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53" w:rsidRPr="00111653" w:rsidRDefault="00111653" w:rsidP="001116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1116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Нещепленим дітям заборонили ходити в дитсадки та школи – указ</w:t>
      </w:r>
    </w:p>
    <w:p w:rsidR="00111653" w:rsidRPr="00111653" w:rsidRDefault="00DF03BC" w:rsidP="0011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1653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pt;height:22.5pt" o:ole="">
            <v:imagedata r:id="rId5" o:title=""/>
          </v:shape>
          <w:control r:id="rId6" w:name="DefaultOcxName" w:shapeid="_x0000_i1030"/>
        </w:object>
      </w:r>
    </w:p>
    <w:p w:rsidR="00111653" w:rsidRPr="00111653" w:rsidRDefault="00DF03BC" w:rsidP="0011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1653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225" w:dyaOrig="225">
          <v:shape id="_x0000_i1034" type="#_x0000_t75" style="width:60.75pt;height:18pt" o:ole="">
            <v:imagedata r:id="rId7" o:title=""/>
          </v:shape>
          <w:control r:id="rId8" w:name="DefaultOcxName1" w:shapeid="_x0000_i1034"/>
        </w:object>
      </w:r>
    </w:p>
    <w:p w:rsidR="00111653" w:rsidRPr="00111653" w:rsidRDefault="00111653" w:rsidP="00111653">
      <w:pPr>
        <w:pBdr>
          <w:top w:val="single" w:sz="6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vanish/>
          <w:sz w:val="28"/>
          <w:szCs w:val="28"/>
          <w:lang w:eastAsia="uk-UA"/>
        </w:rPr>
      </w:pPr>
      <w:r w:rsidRPr="00111653">
        <w:rPr>
          <w:rFonts w:ascii="Arial" w:eastAsia="Times New Roman" w:hAnsi="Arial" w:cs="Arial"/>
          <w:vanish/>
          <w:sz w:val="28"/>
          <w:szCs w:val="28"/>
          <w:lang w:eastAsia="uk-UA"/>
        </w:rPr>
        <w:t>Конец формы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Міністерство освіти та науки спільно з МОЗ видало указ, у якому йдеться, що невакцинованих дітей не впускатимуть на заняття у школи та дитячі садки.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Відповідний </w:t>
      </w:r>
      <w:hyperlink r:id="rId9" w:tgtFrame="_blank" w:history="1">
        <w:r w:rsidRPr="001116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документ</w:t>
        </w:r>
      </w:hyperlink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6 вересня 2018 року з підписами Уляни Супрун та Лілії Гриневич був розісланий головам обласних та Київської міської державної адміністрації.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Читайте також: </w:t>
      </w:r>
      <w:hyperlink r:id="rId10" w:history="1">
        <w:r w:rsidRPr="001116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У МОЗ розвінчали популярний міф про щеплення</w:t>
        </w:r>
      </w:hyperlink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В документі згадується про "напружену епідемічну ситуацію" з інфекційними хворобами, яка спостерігається в Україні впродовж останніх 5 років.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МОЗ нагадали, що зараз в Україні спостерігається спалах кору і від початку року зафіксовано майже 30 тисяч випадків захворювання, 13 з яких закінчились </w:t>
      </w:r>
      <w:proofErr w:type="spellStart"/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летально</w:t>
      </w:r>
      <w:proofErr w:type="spellEnd"/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"Захворюваність на </w:t>
      </w:r>
      <w:r w:rsidRPr="001116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кір, краснуху, епідемічний паротит, кашлюк, дифтерію</w:t>
      </w: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загрозливого характеру, про що свідчить чергування періодів підйому і спаду захворюваності".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Враховуючи, що ризик масового поширення зазначених інфекцій особливо збільшується з початком навчального року просимо вжити заходів щодо забезпечення рекомендованого Всесвітньою організацією охорони здоров'я обсягу охоплення профілактичними щепленнями або недопущення невакцинованих (за відсутності протипоказань) дітей у заклади освіти,</w:t>
      </w: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– йдеться в документі.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відомствах нагадують, що ця вимога передбачена </w:t>
      </w:r>
      <w:proofErr w:type="spellStart"/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статею</w:t>
      </w:r>
      <w:proofErr w:type="spellEnd"/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 Закону України "Про захист населення від інфекційних хвороб".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"Відповідно до цієї статті, дітям, які не отримали профілактичних щеплень згідно з календарем щеплень, </w:t>
      </w:r>
      <w:r w:rsidRPr="001116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відвідування дитячих закладів не дозволяється</w:t>
      </w: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", – констатують у МОЗ та Міносвіти.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Дивіться також: </w:t>
      </w:r>
      <w:hyperlink r:id="rId11" w:history="1">
        <w:r w:rsidRPr="001116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В Україні з’явився оновлений календар щеплень: опублікований графік</w:t>
        </w:r>
      </w:hyperlink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документі також нагадують, діти якого дошкільного та шкільного віку повинні проходити вакцинацію та ревакцинацію.</w:t>
      </w: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65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охорони здоров'я, в свою чергу, запевнило, що "на сьогодні в Україні достатня кількість ефективних, якісних та безпечних вакцин", щоб усі вікові групи дітей, які цього потребують, були вакциновані.</w:t>
      </w:r>
    </w:p>
    <w:p w:rsidR="001E4188" w:rsidRPr="00111653" w:rsidRDefault="001E4188" w:rsidP="0011165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11653" w:rsidRPr="00111653" w:rsidRDefault="00111653" w:rsidP="0011165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11653" w:rsidRPr="00111653" w:rsidRDefault="00111653" w:rsidP="0011165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p w:rsidR="00111653" w:rsidRPr="00111653" w:rsidRDefault="00111653" w:rsidP="0011165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p w:rsidR="00111653" w:rsidRPr="00111653" w:rsidRDefault="00111653" w:rsidP="0011165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p w:rsidR="00111653" w:rsidRPr="00111653" w:rsidRDefault="00111653" w:rsidP="00F141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uk-UA"/>
        </w:rPr>
      </w:pPr>
      <w:r w:rsidRPr="00111653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uk-UA"/>
        </w:rPr>
        <w:lastRenderedPageBreak/>
        <w:t>Нещеплені діти не можуть ходити у школи й дитсадки – офіційно</w:t>
      </w:r>
    </w:p>
    <w:p w:rsidR="00111653" w:rsidRPr="00111653" w:rsidRDefault="00111653" w:rsidP="00F1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3"/>
          <w:szCs w:val="33"/>
          <w:lang w:eastAsia="uk-UA"/>
        </w:rPr>
      </w:pPr>
      <w:r w:rsidRPr="00111653">
        <w:rPr>
          <w:rFonts w:ascii="Times New Roman" w:eastAsia="Times New Roman" w:hAnsi="Times New Roman" w:cs="Times New Roman"/>
          <w:color w:val="444444"/>
          <w:sz w:val="33"/>
          <w:szCs w:val="33"/>
          <w:lang w:eastAsia="uk-UA"/>
        </w:rPr>
        <w:t xml:space="preserve">Міністерство охорони здоров’я України та Міністерство освіти і науки України нагадали головам обласних і Київської міської державних адміністрацій про чинні норми закону </w:t>
      </w:r>
      <w:hyperlink r:id="rId12" w:history="1">
        <w:r w:rsidRPr="00111653">
          <w:rPr>
            <w:rFonts w:ascii="Times New Roman" w:eastAsia="Times New Roman" w:hAnsi="Times New Roman" w:cs="Times New Roman"/>
            <w:color w:val="87212E"/>
            <w:sz w:val="33"/>
            <w:szCs w:val="33"/>
            <w:u w:val="single"/>
            <w:lang w:eastAsia="uk-UA"/>
          </w:rPr>
          <w:t>офіційним листом</w:t>
        </w:r>
      </w:hyperlink>
      <w:r w:rsidRPr="00111653">
        <w:rPr>
          <w:rFonts w:ascii="Times New Roman" w:eastAsia="Times New Roman" w:hAnsi="Times New Roman" w:cs="Times New Roman"/>
          <w:color w:val="444444"/>
          <w:sz w:val="33"/>
          <w:szCs w:val="33"/>
          <w:lang w:eastAsia="uk-UA"/>
        </w:rPr>
        <w:t>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законом, відвідувати державні заклади освіти можуть лише ті діти, які отримали щеплення за </w:t>
      </w:r>
      <w:hyperlink r:id="rId13" w:history="1">
        <w:r w:rsidRPr="00F1413E">
          <w:rPr>
            <w:rFonts w:ascii="Times New Roman" w:eastAsia="Times New Roman" w:hAnsi="Times New Roman" w:cs="Times New Roman"/>
            <w:color w:val="87212E"/>
            <w:sz w:val="28"/>
            <w:szCs w:val="28"/>
            <w:u w:val="single"/>
            <w:lang w:eastAsia="uk-UA"/>
          </w:rPr>
          <w:t>Календарем профілактичних щеплень</w:t>
        </w:r>
      </w:hyperlink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 ж коли в дитини є медичні протипоказання до вакцинації (ст. 15 Закону України «Про захист населення від інфекційних хвороб»). Колективний імунітет допоможе захистити від смертельно небезпечних хвороб тих дітей, які не можуть вакцинуватися з медичних причин.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 дитини є протипоказання, їй надають відповідну довідку на підставі даних обов’язкового медичного профілактичного огляду за участю лікаря педіатра й інших лікарів-спеціалістів. Рішення про допуск таких дітей до закладів освіти ухвалює комісія лікарів відповідного лікувально-профілактичного закладу.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Лікарсько-консультативна комісія може ухвалити рішення заборонити відвідування дитиною без профілактичних щеплень навчального закладу, наприклад, у разі ускладнення епідемічної ситуації. У таких випадках питання щодо форм здобуття освіти такими дітьми вирішують місцеві органи освіти.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Наразі в Україні спостерігається нестійка епідемічна ситуація щодо інфекційних хвороб, а захворюваність на кір, краснуху, епідемічний паротит, кашлюк, дифтерію набуває загрозливого характеру. З початком навчального року ризик захворіти на ці інфекції зростає, тому дуже важливо щоб діти були вчасно щеплені за Календарем профілактичних щеплень, – пояснюють у МОЗ.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6 років діти мають отримати щеплення проти гепатиту В, туберкульозу, кору, паротиту, краснухи, дифтерії, правця, кашлюку, поліомієліту та </w:t>
      </w:r>
      <w:proofErr w:type="spellStart"/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Хіб-інфекції</w:t>
      </w:r>
      <w:proofErr w:type="spellEnd"/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6-річному віці проводиться ревакцинація проти дифтерії, правця, поліомієліту, кору, краснухи та паротиту.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сьогодні в Україні є достатня кількість ефективних, якісних, безпечних та </w:t>
      </w:r>
      <w:proofErr w:type="spellStart"/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прекваліфікованих</w:t>
      </w:r>
      <w:proofErr w:type="spellEnd"/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Всесвітньою організацією охорони здоров’я вакцин, щоб охопити щепленнями всі вікові групи, які цього потребують.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ваша дитина пропустила вакцинацію за календарем, негайно зверніться до педіатра або сімейного лікаря, щоби надолужити пропущені щеплення.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медичні довідки потрібні дитині для відвідування школи</w:t>
      </w:r>
    </w:p>
    <w:p w:rsidR="00111653" w:rsidRPr="00F1413E" w:rsidRDefault="00111653" w:rsidP="00F1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41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початком навчального року усі діти мають пройти профілактичний огляд. Педіатр чи сімейний лікар видає необхідну для школи довідку (форма №086-1/о), в якій, зокрема, зазначається група для занять фізичною культурою. Крім того, потрібно оновити Карту профілактичних щеплень (довідка форми № 063/о), якщо дитина одержала нові щеплення.</w:t>
      </w:r>
    </w:p>
    <w:bookmarkEnd w:id="0"/>
    <w:p w:rsidR="00111653" w:rsidRPr="00F1413E" w:rsidRDefault="00111653" w:rsidP="00F1413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11653" w:rsidRPr="00F1413E" w:rsidSect="00DF03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490A"/>
    <w:multiLevelType w:val="multilevel"/>
    <w:tmpl w:val="77E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653"/>
    <w:rsid w:val="00111653"/>
    <w:rsid w:val="001E4188"/>
    <w:rsid w:val="003227FD"/>
    <w:rsid w:val="00A90D17"/>
    <w:rsid w:val="00DF03BC"/>
    <w:rsid w:val="00F1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45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361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564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4294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7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5622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5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2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6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5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3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moz.gov.ua/article/immunization/kalendar-profilaktichnih-schepl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moz.gov.ua/uploads/1/7085-list_moz_i_mon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24tv.ua/v_ukrayini_zyavivsya_onovleniy_kalendar_shheplen_opublikovaniy_grafik_n993903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24tv.ua/u_moz_rozvinchali_populyarniy_mif_pro_shheplennya_n1018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z.gov.ua/uploads/1/7085-list_moz_i_mon.pdf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Admin</cp:lastModifiedBy>
  <cp:revision>2</cp:revision>
  <dcterms:created xsi:type="dcterms:W3CDTF">2018-09-19T07:36:00Z</dcterms:created>
  <dcterms:modified xsi:type="dcterms:W3CDTF">2018-09-19T07:36:00Z</dcterms:modified>
</cp:coreProperties>
</file>